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538A6" w14:textId="77777777" w:rsidR="00D16A9B" w:rsidRPr="00D16A9B" w:rsidRDefault="00D16A9B" w:rsidP="00D16A9B">
      <w:pPr>
        <w:spacing w:before="100" w:beforeAutospacing="1" w:after="100" w:afterAutospacing="1" w:line="240" w:lineRule="auto"/>
        <w:rPr>
          <w:rFonts w:ascii="Times New Roman" w:eastAsia="Times New Roman" w:hAnsi="Times New Roman" w:cs="Times New Roman"/>
          <w:kern w:val="0"/>
          <w14:ligatures w14:val="none"/>
        </w:rPr>
      </w:pPr>
      <w:r w:rsidRPr="00D16A9B">
        <w:rPr>
          <w:rFonts w:ascii="Times New Roman" w:eastAsia="Times New Roman" w:hAnsi="Times New Roman" w:cs="Times New Roman"/>
          <w:b/>
          <w:bCs/>
          <w:kern w:val="0"/>
          <w14:ligatures w14:val="none"/>
        </w:rPr>
        <w:t>Property Description for 1235 Orange Avenue – Request for Extension of Nonconforming Parking Use</w:t>
      </w:r>
    </w:p>
    <w:p w14:paraId="0F9AFD18" w14:textId="77777777" w:rsidR="00D16A9B" w:rsidRPr="00D16A9B" w:rsidRDefault="00D16A9B" w:rsidP="00D16A9B">
      <w:pPr>
        <w:spacing w:before="100" w:beforeAutospacing="1" w:after="100" w:afterAutospacing="1" w:line="240" w:lineRule="auto"/>
        <w:rPr>
          <w:rFonts w:ascii="Times New Roman" w:eastAsia="Times New Roman" w:hAnsi="Times New Roman" w:cs="Times New Roman"/>
          <w:kern w:val="0"/>
          <w14:ligatures w14:val="none"/>
        </w:rPr>
      </w:pPr>
      <w:r w:rsidRPr="00D16A9B">
        <w:rPr>
          <w:rFonts w:ascii="Times New Roman" w:eastAsia="Times New Roman" w:hAnsi="Times New Roman" w:cs="Times New Roman"/>
          <w:kern w:val="0"/>
          <w14:ligatures w14:val="none"/>
        </w:rPr>
        <w:t xml:space="preserve">The subject property located at </w:t>
      </w:r>
      <w:r w:rsidRPr="00D16A9B">
        <w:rPr>
          <w:rFonts w:ascii="Times New Roman" w:eastAsia="Times New Roman" w:hAnsi="Times New Roman" w:cs="Times New Roman"/>
          <w:b/>
          <w:bCs/>
          <w:kern w:val="0"/>
          <w14:ligatures w14:val="none"/>
        </w:rPr>
        <w:t>1235 Orange Avenue</w:t>
      </w:r>
      <w:r w:rsidRPr="00D16A9B">
        <w:rPr>
          <w:rFonts w:ascii="Times New Roman" w:eastAsia="Times New Roman" w:hAnsi="Times New Roman" w:cs="Times New Roman"/>
          <w:kern w:val="0"/>
          <w14:ligatures w14:val="none"/>
        </w:rPr>
        <w:t xml:space="preserve"> is a ±0.25-acre parcel currently developed with a ±5,896 sq. ft. first-floor commercial space previously operating as a bar and restaurant (most recently known as </w:t>
      </w:r>
      <w:r w:rsidRPr="00D16A9B">
        <w:rPr>
          <w:rFonts w:ascii="Times New Roman" w:eastAsia="Times New Roman" w:hAnsi="Times New Roman" w:cs="Times New Roman"/>
          <w:i/>
          <w:iCs/>
          <w:kern w:val="0"/>
          <w14:ligatures w14:val="none"/>
        </w:rPr>
        <w:t>The Hammered Lamb</w:t>
      </w:r>
      <w:r w:rsidRPr="00D16A9B">
        <w:rPr>
          <w:rFonts w:ascii="Times New Roman" w:eastAsia="Times New Roman" w:hAnsi="Times New Roman" w:cs="Times New Roman"/>
          <w:kern w:val="0"/>
          <w14:ligatures w14:val="none"/>
        </w:rPr>
        <w:t>) and a ±4,020 sq. ft. detached second-floor commercial space, which has most recently accommodated a tattoo parlor and hair salon. The site includes 9 on-site parking spaces located on the north side of the building, while typical zoning requirements would call for approximately 40 parking spaces based on the current uses.</w:t>
      </w:r>
    </w:p>
    <w:p w14:paraId="47EC2B74" w14:textId="6CD26676" w:rsidR="00D16A9B" w:rsidRPr="00D16A9B" w:rsidRDefault="00D16A9B" w:rsidP="00D16A9B">
      <w:pPr>
        <w:spacing w:before="100" w:beforeAutospacing="1" w:after="100" w:afterAutospacing="1" w:line="240" w:lineRule="auto"/>
        <w:rPr>
          <w:rFonts w:ascii="Times New Roman" w:eastAsia="Times New Roman" w:hAnsi="Times New Roman" w:cs="Times New Roman"/>
          <w:kern w:val="0"/>
          <w14:ligatures w14:val="none"/>
        </w:rPr>
      </w:pPr>
      <w:r w:rsidRPr="00D16A9B">
        <w:rPr>
          <w:rFonts w:ascii="Times New Roman" w:eastAsia="Times New Roman" w:hAnsi="Times New Roman" w:cs="Times New Roman"/>
          <w:kern w:val="0"/>
          <w14:ligatures w14:val="none"/>
        </w:rPr>
        <w:t xml:space="preserve">Constructed in 1925, the building has maintained its original character and configuration, including an interior staircase and front canopy, both of which predate 1991. It is important to note that the building has never been equipped with an elevator, which limits the feasibility of reconfiguration or certain types of </w:t>
      </w:r>
      <w:r w:rsidRPr="00D16A9B">
        <w:rPr>
          <w:rFonts w:ascii="Times New Roman" w:eastAsia="Times New Roman" w:hAnsi="Times New Roman" w:cs="Times New Roman"/>
          <w:kern w:val="0"/>
          <w14:ligatures w14:val="none"/>
        </w:rPr>
        <w:t>redevelopments</w:t>
      </w:r>
      <w:r w:rsidRPr="00D16A9B">
        <w:rPr>
          <w:rFonts w:ascii="Times New Roman" w:eastAsia="Times New Roman" w:hAnsi="Times New Roman" w:cs="Times New Roman"/>
          <w:kern w:val="0"/>
          <w14:ligatures w14:val="none"/>
        </w:rPr>
        <w:t>.</w:t>
      </w:r>
    </w:p>
    <w:p w14:paraId="4A4BE1A6" w14:textId="77777777" w:rsidR="00D16A9B" w:rsidRPr="00D16A9B" w:rsidRDefault="00D16A9B" w:rsidP="00D16A9B">
      <w:pPr>
        <w:spacing w:before="100" w:beforeAutospacing="1" w:after="100" w:afterAutospacing="1" w:line="240" w:lineRule="auto"/>
        <w:rPr>
          <w:rFonts w:ascii="Times New Roman" w:eastAsia="Times New Roman" w:hAnsi="Times New Roman" w:cs="Times New Roman"/>
          <w:kern w:val="0"/>
          <w14:ligatures w14:val="none"/>
        </w:rPr>
      </w:pPr>
      <w:r w:rsidRPr="00D16A9B">
        <w:rPr>
          <w:rFonts w:ascii="Times New Roman" w:eastAsia="Times New Roman" w:hAnsi="Times New Roman" w:cs="Times New Roman"/>
          <w:b/>
          <w:bCs/>
          <w:kern w:val="0"/>
          <w14:ligatures w14:val="none"/>
        </w:rPr>
        <w:t>Historical Use Summary:</w:t>
      </w:r>
      <w:r w:rsidRPr="00D16A9B">
        <w:rPr>
          <w:rFonts w:ascii="Times New Roman" w:eastAsia="Times New Roman" w:hAnsi="Times New Roman" w:cs="Times New Roman"/>
          <w:kern w:val="0"/>
          <w14:ligatures w14:val="none"/>
        </w:rPr>
        <w:br/>
        <w:t xml:space="preserve">The first-floor space has continuously supported eating and drinking establishments for nearly two decades, including the </w:t>
      </w:r>
      <w:r w:rsidRPr="00D16A9B">
        <w:rPr>
          <w:rFonts w:ascii="Times New Roman" w:eastAsia="Times New Roman" w:hAnsi="Times New Roman" w:cs="Times New Roman"/>
          <w:i/>
          <w:iCs/>
          <w:kern w:val="0"/>
          <w14:ligatures w14:val="none"/>
        </w:rPr>
        <w:t>Lava Lounge</w:t>
      </w:r>
      <w:r w:rsidRPr="00D16A9B">
        <w:rPr>
          <w:rFonts w:ascii="Times New Roman" w:eastAsia="Times New Roman" w:hAnsi="Times New Roman" w:cs="Times New Roman"/>
          <w:kern w:val="0"/>
          <w14:ligatures w14:val="none"/>
        </w:rPr>
        <w:t xml:space="preserve"> (circa 2006), </w:t>
      </w:r>
      <w:r w:rsidRPr="00D16A9B">
        <w:rPr>
          <w:rFonts w:ascii="Times New Roman" w:eastAsia="Times New Roman" w:hAnsi="Times New Roman" w:cs="Times New Roman"/>
          <w:i/>
          <w:iCs/>
          <w:kern w:val="0"/>
          <w14:ligatures w14:val="none"/>
        </w:rPr>
        <w:t>Ethos Vegan Kitchen</w:t>
      </w:r>
      <w:r w:rsidRPr="00D16A9B">
        <w:rPr>
          <w:rFonts w:ascii="Times New Roman" w:eastAsia="Times New Roman" w:hAnsi="Times New Roman" w:cs="Times New Roman"/>
          <w:kern w:val="0"/>
          <w14:ligatures w14:val="none"/>
        </w:rPr>
        <w:t xml:space="preserve"> (circa 2007–2011), and </w:t>
      </w:r>
      <w:r w:rsidRPr="00D16A9B">
        <w:rPr>
          <w:rFonts w:ascii="Times New Roman" w:eastAsia="Times New Roman" w:hAnsi="Times New Roman" w:cs="Times New Roman"/>
          <w:i/>
          <w:iCs/>
          <w:kern w:val="0"/>
          <w14:ligatures w14:val="none"/>
        </w:rPr>
        <w:t>The Hammered Lamb</w:t>
      </w:r>
      <w:r w:rsidRPr="00D16A9B">
        <w:rPr>
          <w:rFonts w:ascii="Times New Roman" w:eastAsia="Times New Roman" w:hAnsi="Times New Roman" w:cs="Times New Roman"/>
          <w:kern w:val="0"/>
          <w14:ligatures w14:val="none"/>
        </w:rPr>
        <w:t xml:space="preserve"> (circa 2012–2025). The second floor has historically housed a variety of commercial tenants, consistent with its current and past use classifications.</w:t>
      </w:r>
    </w:p>
    <w:p w14:paraId="73257C8C" w14:textId="04AC716D" w:rsidR="00D16A9B" w:rsidRPr="00D16A9B" w:rsidRDefault="00D16A9B" w:rsidP="00D16A9B">
      <w:pPr>
        <w:spacing w:before="100" w:beforeAutospacing="1" w:after="100" w:afterAutospacing="1" w:line="240" w:lineRule="auto"/>
        <w:rPr>
          <w:rFonts w:ascii="Times New Roman" w:eastAsia="Times New Roman" w:hAnsi="Times New Roman" w:cs="Times New Roman"/>
          <w:kern w:val="0"/>
          <w14:ligatures w14:val="none"/>
        </w:rPr>
      </w:pPr>
      <w:r w:rsidRPr="00D16A9B">
        <w:rPr>
          <w:rFonts w:ascii="Times New Roman" w:eastAsia="Times New Roman" w:hAnsi="Times New Roman" w:cs="Times New Roman"/>
          <w:kern w:val="0"/>
          <w14:ligatures w14:val="none"/>
        </w:rPr>
        <w:t xml:space="preserve">As of April 1, 2025, the business tax receipt for </w:t>
      </w:r>
      <w:r w:rsidRPr="00D16A9B">
        <w:rPr>
          <w:rFonts w:ascii="Times New Roman" w:eastAsia="Times New Roman" w:hAnsi="Times New Roman" w:cs="Times New Roman"/>
          <w:i/>
          <w:iCs/>
          <w:kern w:val="0"/>
          <w14:ligatures w14:val="none"/>
        </w:rPr>
        <w:t>The Hammered Lamb</w:t>
      </w:r>
      <w:r w:rsidRPr="00D16A9B">
        <w:rPr>
          <w:rFonts w:ascii="Times New Roman" w:eastAsia="Times New Roman" w:hAnsi="Times New Roman" w:cs="Times New Roman"/>
          <w:kern w:val="0"/>
          <w14:ligatures w14:val="none"/>
        </w:rPr>
        <w:t xml:space="preserve"> became inactive, though the commercial structure remains intact and suitable for similar future uses. Given the consistent historic use of the property as a mixed commercial space with a longstanding deficiency in parking, we respectfully request an extension of the existing nonconforming use for parking to allow for continued viable commercial occupancy of this unique and historically significant property.</w:t>
      </w:r>
      <w:r>
        <w:rPr>
          <w:rFonts w:ascii="Times New Roman" w:eastAsia="Times New Roman" w:hAnsi="Times New Roman" w:cs="Times New Roman"/>
          <w:kern w:val="0"/>
          <w14:ligatures w14:val="none"/>
        </w:rPr>
        <w:t xml:space="preserve"> </w:t>
      </w:r>
    </w:p>
    <w:p w14:paraId="0027F276" w14:textId="77777777" w:rsidR="00D16A9B" w:rsidRPr="00D16A9B" w:rsidRDefault="00D16A9B" w:rsidP="00D16A9B">
      <w:pPr>
        <w:pBdr>
          <w:bottom w:val="single" w:sz="6" w:space="1" w:color="auto"/>
        </w:pBdr>
        <w:spacing w:after="0" w:line="240" w:lineRule="auto"/>
        <w:jc w:val="center"/>
        <w:rPr>
          <w:rFonts w:ascii="Arial" w:eastAsia="Times New Roman" w:hAnsi="Arial" w:cs="Arial"/>
          <w:vanish/>
          <w:kern w:val="0"/>
          <w:sz w:val="16"/>
          <w:szCs w:val="16"/>
          <w14:ligatures w14:val="none"/>
        </w:rPr>
      </w:pPr>
      <w:r w:rsidRPr="00D16A9B">
        <w:rPr>
          <w:rFonts w:ascii="Arial" w:eastAsia="Times New Roman" w:hAnsi="Arial" w:cs="Arial"/>
          <w:vanish/>
          <w:kern w:val="0"/>
          <w:sz w:val="16"/>
          <w:szCs w:val="16"/>
          <w14:ligatures w14:val="none"/>
        </w:rPr>
        <w:t>Top of Form</w:t>
      </w:r>
    </w:p>
    <w:p w14:paraId="21C52882" w14:textId="0D03113E" w:rsidR="00D16A9B" w:rsidRPr="00D16A9B" w:rsidRDefault="00D16A9B" w:rsidP="00D16A9B">
      <w:pPr>
        <w:spacing w:before="100" w:beforeAutospacing="1" w:after="100" w:afterAutospacing="1" w:line="240" w:lineRule="auto"/>
        <w:rPr>
          <w:rFonts w:ascii="Arial" w:eastAsia="Times New Roman" w:hAnsi="Arial" w:cs="Arial"/>
          <w:vanish/>
          <w:kern w:val="0"/>
          <w:sz w:val="16"/>
          <w:szCs w:val="16"/>
          <w14:ligatures w14:val="none"/>
        </w:rPr>
      </w:pPr>
      <w:r w:rsidRPr="00D16A9B">
        <w:rPr>
          <w:rFonts w:ascii="Arial" w:eastAsia="Times New Roman" w:hAnsi="Arial" w:cs="Arial"/>
          <w:vanish/>
          <w:kern w:val="0"/>
          <w:sz w:val="16"/>
          <w:szCs w:val="16"/>
          <w14:ligatures w14:val="none"/>
        </w:rPr>
        <w:t>Bottom of Form</w:t>
      </w:r>
    </w:p>
    <w:p w14:paraId="323E1E00" w14:textId="77777777" w:rsidR="004C4F68" w:rsidRDefault="004C4F68"/>
    <w:sectPr w:rsidR="004C4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9B"/>
    <w:rsid w:val="004C4F68"/>
    <w:rsid w:val="00681770"/>
    <w:rsid w:val="006C082F"/>
    <w:rsid w:val="0072787B"/>
    <w:rsid w:val="00770F52"/>
    <w:rsid w:val="00BF705B"/>
    <w:rsid w:val="00D1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9C1B"/>
  <w15:chartTrackingRefBased/>
  <w15:docId w15:val="{325F15BE-0646-46FD-B969-F90A71C8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A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A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A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A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A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A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A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A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A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A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A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A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A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A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A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A9B"/>
    <w:rPr>
      <w:rFonts w:eastAsiaTheme="majorEastAsia" w:cstheme="majorBidi"/>
      <w:color w:val="272727" w:themeColor="text1" w:themeTint="D8"/>
    </w:rPr>
  </w:style>
  <w:style w:type="paragraph" w:styleId="Title">
    <w:name w:val="Title"/>
    <w:basedOn w:val="Normal"/>
    <w:next w:val="Normal"/>
    <w:link w:val="TitleChar"/>
    <w:uiPriority w:val="10"/>
    <w:qFormat/>
    <w:rsid w:val="00D16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A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A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A9B"/>
    <w:pPr>
      <w:spacing w:before="160"/>
      <w:jc w:val="center"/>
    </w:pPr>
    <w:rPr>
      <w:i/>
      <w:iCs/>
      <w:color w:val="404040" w:themeColor="text1" w:themeTint="BF"/>
    </w:rPr>
  </w:style>
  <w:style w:type="character" w:customStyle="1" w:styleId="QuoteChar">
    <w:name w:val="Quote Char"/>
    <w:basedOn w:val="DefaultParagraphFont"/>
    <w:link w:val="Quote"/>
    <w:uiPriority w:val="29"/>
    <w:rsid w:val="00D16A9B"/>
    <w:rPr>
      <w:i/>
      <w:iCs/>
      <w:color w:val="404040" w:themeColor="text1" w:themeTint="BF"/>
    </w:rPr>
  </w:style>
  <w:style w:type="paragraph" w:styleId="ListParagraph">
    <w:name w:val="List Paragraph"/>
    <w:basedOn w:val="Normal"/>
    <w:uiPriority w:val="34"/>
    <w:qFormat/>
    <w:rsid w:val="00D16A9B"/>
    <w:pPr>
      <w:ind w:left="720"/>
      <w:contextualSpacing/>
    </w:pPr>
  </w:style>
  <w:style w:type="character" w:styleId="IntenseEmphasis">
    <w:name w:val="Intense Emphasis"/>
    <w:basedOn w:val="DefaultParagraphFont"/>
    <w:uiPriority w:val="21"/>
    <w:qFormat/>
    <w:rsid w:val="00D16A9B"/>
    <w:rPr>
      <w:i/>
      <w:iCs/>
      <w:color w:val="0F4761" w:themeColor="accent1" w:themeShade="BF"/>
    </w:rPr>
  </w:style>
  <w:style w:type="paragraph" w:styleId="IntenseQuote">
    <w:name w:val="Intense Quote"/>
    <w:basedOn w:val="Normal"/>
    <w:next w:val="Normal"/>
    <w:link w:val="IntenseQuoteChar"/>
    <w:uiPriority w:val="30"/>
    <w:qFormat/>
    <w:rsid w:val="00D16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A9B"/>
    <w:rPr>
      <w:i/>
      <w:iCs/>
      <w:color w:val="0F4761" w:themeColor="accent1" w:themeShade="BF"/>
    </w:rPr>
  </w:style>
  <w:style w:type="character" w:styleId="IntenseReference">
    <w:name w:val="Intense Reference"/>
    <w:basedOn w:val="DefaultParagraphFont"/>
    <w:uiPriority w:val="32"/>
    <w:qFormat/>
    <w:rsid w:val="00D16A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836855">
      <w:bodyDiv w:val="1"/>
      <w:marLeft w:val="0"/>
      <w:marRight w:val="0"/>
      <w:marTop w:val="0"/>
      <w:marBottom w:val="0"/>
      <w:divBdr>
        <w:top w:val="none" w:sz="0" w:space="0" w:color="auto"/>
        <w:left w:val="none" w:sz="0" w:space="0" w:color="auto"/>
        <w:bottom w:val="none" w:sz="0" w:space="0" w:color="auto"/>
        <w:right w:val="none" w:sz="0" w:space="0" w:color="auto"/>
      </w:divBdr>
      <w:divsChild>
        <w:div w:id="234820034">
          <w:marLeft w:val="0"/>
          <w:marRight w:val="0"/>
          <w:marTop w:val="0"/>
          <w:marBottom w:val="0"/>
          <w:divBdr>
            <w:top w:val="none" w:sz="0" w:space="0" w:color="auto"/>
            <w:left w:val="none" w:sz="0" w:space="0" w:color="auto"/>
            <w:bottom w:val="none" w:sz="0" w:space="0" w:color="auto"/>
            <w:right w:val="none" w:sz="0" w:space="0" w:color="auto"/>
          </w:divBdr>
          <w:divsChild>
            <w:div w:id="235284500">
              <w:marLeft w:val="0"/>
              <w:marRight w:val="0"/>
              <w:marTop w:val="0"/>
              <w:marBottom w:val="0"/>
              <w:divBdr>
                <w:top w:val="none" w:sz="0" w:space="0" w:color="auto"/>
                <w:left w:val="none" w:sz="0" w:space="0" w:color="auto"/>
                <w:bottom w:val="none" w:sz="0" w:space="0" w:color="auto"/>
                <w:right w:val="none" w:sz="0" w:space="0" w:color="auto"/>
              </w:divBdr>
              <w:divsChild>
                <w:div w:id="171841097">
                  <w:marLeft w:val="0"/>
                  <w:marRight w:val="0"/>
                  <w:marTop w:val="0"/>
                  <w:marBottom w:val="0"/>
                  <w:divBdr>
                    <w:top w:val="none" w:sz="0" w:space="0" w:color="auto"/>
                    <w:left w:val="none" w:sz="0" w:space="0" w:color="auto"/>
                    <w:bottom w:val="none" w:sz="0" w:space="0" w:color="auto"/>
                    <w:right w:val="none" w:sz="0" w:space="0" w:color="auto"/>
                  </w:divBdr>
                  <w:divsChild>
                    <w:div w:id="496458705">
                      <w:marLeft w:val="0"/>
                      <w:marRight w:val="0"/>
                      <w:marTop w:val="0"/>
                      <w:marBottom w:val="0"/>
                      <w:divBdr>
                        <w:top w:val="none" w:sz="0" w:space="0" w:color="auto"/>
                        <w:left w:val="none" w:sz="0" w:space="0" w:color="auto"/>
                        <w:bottom w:val="none" w:sz="0" w:space="0" w:color="auto"/>
                        <w:right w:val="none" w:sz="0" w:space="0" w:color="auto"/>
                      </w:divBdr>
                      <w:divsChild>
                        <w:div w:id="1043866247">
                          <w:marLeft w:val="0"/>
                          <w:marRight w:val="0"/>
                          <w:marTop w:val="0"/>
                          <w:marBottom w:val="0"/>
                          <w:divBdr>
                            <w:top w:val="none" w:sz="0" w:space="0" w:color="auto"/>
                            <w:left w:val="none" w:sz="0" w:space="0" w:color="auto"/>
                            <w:bottom w:val="none" w:sz="0" w:space="0" w:color="auto"/>
                            <w:right w:val="none" w:sz="0" w:space="0" w:color="auto"/>
                          </w:divBdr>
                          <w:divsChild>
                            <w:div w:id="2097752085">
                              <w:marLeft w:val="0"/>
                              <w:marRight w:val="0"/>
                              <w:marTop w:val="0"/>
                              <w:marBottom w:val="0"/>
                              <w:divBdr>
                                <w:top w:val="none" w:sz="0" w:space="0" w:color="auto"/>
                                <w:left w:val="none" w:sz="0" w:space="0" w:color="auto"/>
                                <w:bottom w:val="none" w:sz="0" w:space="0" w:color="auto"/>
                                <w:right w:val="none" w:sz="0" w:space="0" w:color="auto"/>
                              </w:divBdr>
                              <w:divsChild>
                                <w:div w:id="175270676">
                                  <w:marLeft w:val="0"/>
                                  <w:marRight w:val="0"/>
                                  <w:marTop w:val="0"/>
                                  <w:marBottom w:val="0"/>
                                  <w:divBdr>
                                    <w:top w:val="none" w:sz="0" w:space="0" w:color="auto"/>
                                    <w:left w:val="none" w:sz="0" w:space="0" w:color="auto"/>
                                    <w:bottom w:val="none" w:sz="0" w:space="0" w:color="auto"/>
                                    <w:right w:val="none" w:sz="0" w:space="0" w:color="auto"/>
                                  </w:divBdr>
                                  <w:divsChild>
                                    <w:div w:id="116795789">
                                      <w:marLeft w:val="0"/>
                                      <w:marRight w:val="0"/>
                                      <w:marTop w:val="0"/>
                                      <w:marBottom w:val="0"/>
                                      <w:divBdr>
                                        <w:top w:val="none" w:sz="0" w:space="0" w:color="auto"/>
                                        <w:left w:val="none" w:sz="0" w:space="0" w:color="auto"/>
                                        <w:bottom w:val="none" w:sz="0" w:space="0" w:color="auto"/>
                                        <w:right w:val="none" w:sz="0" w:space="0" w:color="auto"/>
                                      </w:divBdr>
                                      <w:divsChild>
                                        <w:div w:id="1139348044">
                                          <w:marLeft w:val="0"/>
                                          <w:marRight w:val="0"/>
                                          <w:marTop w:val="0"/>
                                          <w:marBottom w:val="0"/>
                                          <w:divBdr>
                                            <w:top w:val="none" w:sz="0" w:space="0" w:color="auto"/>
                                            <w:left w:val="none" w:sz="0" w:space="0" w:color="auto"/>
                                            <w:bottom w:val="none" w:sz="0" w:space="0" w:color="auto"/>
                                            <w:right w:val="none" w:sz="0" w:space="0" w:color="auto"/>
                                          </w:divBdr>
                                          <w:divsChild>
                                            <w:div w:id="136804002">
                                              <w:marLeft w:val="0"/>
                                              <w:marRight w:val="0"/>
                                              <w:marTop w:val="0"/>
                                              <w:marBottom w:val="0"/>
                                              <w:divBdr>
                                                <w:top w:val="none" w:sz="0" w:space="0" w:color="auto"/>
                                                <w:left w:val="none" w:sz="0" w:space="0" w:color="auto"/>
                                                <w:bottom w:val="none" w:sz="0" w:space="0" w:color="auto"/>
                                                <w:right w:val="none" w:sz="0" w:space="0" w:color="auto"/>
                                              </w:divBdr>
                                              <w:divsChild>
                                                <w:div w:id="286669334">
                                                  <w:marLeft w:val="0"/>
                                                  <w:marRight w:val="0"/>
                                                  <w:marTop w:val="0"/>
                                                  <w:marBottom w:val="0"/>
                                                  <w:divBdr>
                                                    <w:top w:val="none" w:sz="0" w:space="0" w:color="auto"/>
                                                    <w:left w:val="none" w:sz="0" w:space="0" w:color="auto"/>
                                                    <w:bottom w:val="none" w:sz="0" w:space="0" w:color="auto"/>
                                                    <w:right w:val="none" w:sz="0" w:space="0" w:color="auto"/>
                                                  </w:divBdr>
                                                  <w:divsChild>
                                                    <w:div w:id="6573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260074">
          <w:marLeft w:val="0"/>
          <w:marRight w:val="0"/>
          <w:marTop w:val="0"/>
          <w:marBottom w:val="0"/>
          <w:divBdr>
            <w:top w:val="none" w:sz="0" w:space="0" w:color="auto"/>
            <w:left w:val="none" w:sz="0" w:space="0" w:color="auto"/>
            <w:bottom w:val="none" w:sz="0" w:space="0" w:color="auto"/>
            <w:right w:val="none" w:sz="0" w:space="0" w:color="auto"/>
          </w:divBdr>
          <w:divsChild>
            <w:div w:id="466944399">
              <w:marLeft w:val="0"/>
              <w:marRight w:val="0"/>
              <w:marTop w:val="0"/>
              <w:marBottom w:val="0"/>
              <w:divBdr>
                <w:top w:val="none" w:sz="0" w:space="0" w:color="auto"/>
                <w:left w:val="none" w:sz="0" w:space="0" w:color="auto"/>
                <w:bottom w:val="none" w:sz="0" w:space="0" w:color="auto"/>
                <w:right w:val="none" w:sz="0" w:space="0" w:color="auto"/>
              </w:divBdr>
              <w:divsChild>
                <w:div w:id="1034890564">
                  <w:marLeft w:val="0"/>
                  <w:marRight w:val="0"/>
                  <w:marTop w:val="0"/>
                  <w:marBottom w:val="0"/>
                  <w:divBdr>
                    <w:top w:val="none" w:sz="0" w:space="0" w:color="auto"/>
                    <w:left w:val="none" w:sz="0" w:space="0" w:color="auto"/>
                    <w:bottom w:val="none" w:sz="0" w:space="0" w:color="auto"/>
                    <w:right w:val="none" w:sz="0" w:space="0" w:color="auto"/>
                  </w:divBdr>
                  <w:divsChild>
                    <w:div w:id="1065571282">
                      <w:marLeft w:val="0"/>
                      <w:marRight w:val="0"/>
                      <w:marTop w:val="0"/>
                      <w:marBottom w:val="0"/>
                      <w:divBdr>
                        <w:top w:val="none" w:sz="0" w:space="0" w:color="auto"/>
                        <w:left w:val="none" w:sz="0" w:space="0" w:color="auto"/>
                        <w:bottom w:val="none" w:sz="0" w:space="0" w:color="auto"/>
                        <w:right w:val="none" w:sz="0" w:space="0" w:color="auto"/>
                      </w:divBdr>
                      <w:divsChild>
                        <w:div w:id="1261572813">
                          <w:marLeft w:val="0"/>
                          <w:marRight w:val="0"/>
                          <w:marTop w:val="0"/>
                          <w:marBottom w:val="0"/>
                          <w:divBdr>
                            <w:top w:val="none" w:sz="0" w:space="0" w:color="auto"/>
                            <w:left w:val="none" w:sz="0" w:space="0" w:color="auto"/>
                            <w:bottom w:val="none" w:sz="0" w:space="0" w:color="auto"/>
                            <w:right w:val="none" w:sz="0" w:space="0" w:color="auto"/>
                          </w:divBdr>
                          <w:divsChild>
                            <w:div w:id="142544505">
                              <w:marLeft w:val="0"/>
                              <w:marRight w:val="0"/>
                              <w:marTop w:val="0"/>
                              <w:marBottom w:val="0"/>
                              <w:divBdr>
                                <w:top w:val="none" w:sz="0" w:space="0" w:color="auto"/>
                                <w:left w:val="none" w:sz="0" w:space="0" w:color="auto"/>
                                <w:bottom w:val="none" w:sz="0" w:space="0" w:color="auto"/>
                                <w:right w:val="none" w:sz="0" w:space="0" w:color="auto"/>
                              </w:divBdr>
                              <w:divsChild>
                                <w:div w:id="313998290">
                                  <w:marLeft w:val="0"/>
                                  <w:marRight w:val="0"/>
                                  <w:marTop w:val="0"/>
                                  <w:marBottom w:val="0"/>
                                  <w:divBdr>
                                    <w:top w:val="none" w:sz="0" w:space="0" w:color="auto"/>
                                    <w:left w:val="none" w:sz="0" w:space="0" w:color="auto"/>
                                    <w:bottom w:val="none" w:sz="0" w:space="0" w:color="auto"/>
                                    <w:right w:val="none" w:sz="0" w:space="0" w:color="auto"/>
                                  </w:divBdr>
                                  <w:divsChild>
                                    <w:div w:id="1340814897">
                                      <w:marLeft w:val="0"/>
                                      <w:marRight w:val="0"/>
                                      <w:marTop w:val="0"/>
                                      <w:marBottom w:val="0"/>
                                      <w:divBdr>
                                        <w:top w:val="none" w:sz="0" w:space="0" w:color="auto"/>
                                        <w:left w:val="none" w:sz="0" w:space="0" w:color="auto"/>
                                        <w:bottom w:val="none" w:sz="0" w:space="0" w:color="auto"/>
                                        <w:right w:val="none" w:sz="0" w:space="0" w:color="auto"/>
                                      </w:divBdr>
                                      <w:divsChild>
                                        <w:div w:id="2024745602">
                                          <w:marLeft w:val="0"/>
                                          <w:marRight w:val="0"/>
                                          <w:marTop w:val="0"/>
                                          <w:marBottom w:val="0"/>
                                          <w:divBdr>
                                            <w:top w:val="none" w:sz="0" w:space="0" w:color="auto"/>
                                            <w:left w:val="none" w:sz="0" w:space="0" w:color="auto"/>
                                            <w:bottom w:val="none" w:sz="0" w:space="0" w:color="auto"/>
                                            <w:right w:val="none" w:sz="0" w:space="0" w:color="auto"/>
                                          </w:divBdr>
                                          <w:divsChild>
                                            <w:div w:id="1428648567">
                                              <w:marLeft w:val="0"/>
                                              <w:marRight w:val="0"/>
                                              <w:marTop w:val="0"/>
                                              <w:marBottom w:val="0"/>
                                              <w:divBdr>
                                                <w:top w:val="none" w:sz="0" w:space="0" w:color="auto"/>
                                                <w:left w:val="none" w:sz="0" w:space="0" w:color="auto"/>
                                                <w:bottom w:val="none" w:sz="0" w:space="0" w:color="auto"/>
                                                <w:right w:val="none" w:sz="0" w:space="0" w:color="auto"/>
                                              </w:divBdr>
                                              <w:divsChild>
                                                <w:div w:id="922563930">
                                                  <w:marLeft w:val="0"/>
                                                  <w:marRight w:val="0"/>
                                                  <w:marTop w:val="0"/>
                                                  <w:marBottom w:val="0"/>
                                                  <w:divBdr>
                                                    <w:top w:val="none" w:sz="0" w:space="0" w:color="auto"/>
                                                    <w:left w:val="none" w:sz="0" w:space="0" w:color="auto"/>
                                                    <w:bottom w:val="none" w:sz="0" w:space="0" w:color="auto"/>
                                                    <w:right w:val="none" w:sz="0" w:space="0" w:color="auto"/>
                                                  </w:divBdr>
                                                  <w:divsChild>
                                                    <w:div w:id="310058041">
                                                      <w:marLeft w:val="0"/>
                                                      <w:marRight w:val="0"/>
                                                      <w:marTop w:val="0"/>
                                                      <w:marBottom w:val="0"/>
                                                      <w:divBdr>
                                                        <w:top w:val="none" w:sz="0" w:space="0" w:color="auto"/>
                                                        <w:left w:val="none" w:sz="0" w:space="0" w:color="auto"/>
                                                        <w:bottom w:val="none" w:sz="0" w:space="0" w:color="auto"/>
                                                        <w:right w:val="none" w:sz="0" w:space="0" w:color="auto"/>
                                                      </w:divBdr>
                                                      <w:divsChild>
                                                        <w:div w:id="1146243594">
                                                          <w:marLeft w:val="0"/>
                                                          <w:marRight w:val="0"/>
                                                          <w:marTop w:val="0"/>
                                                          <w:marBottom w:val="0"/>
                                                          <w:divBdr>
                                                            <w:top w:val="none" w:sz="0" w:space="0" w:color="auto"/>
                                                            <w:left w:val="none" w:sz="0" w:space="0" w:color="auto"/>
                                                            <w:bottom w:val="none" w:sz="0" w:space="0" w:color="auto"/>
                                                            <w:right w:val="none" w:sz="0" w:space="0" w:color="auto"/>
                                                          </w:divBdr>
                                                          <w:divsChild>
                                                            <w:div w:id="11959306">
                                                              <w:marLeft w:val="0"/>
                                                              <w:marRight w:val="0"/>
                                                              <w:marTop w:val="0"/>
                                                              <w:marBottom w:val="0"/>
                                                              <w:divBdr>
                                                                <w:top w:val="none" w:sz="0" w:space="0" w:color="auto"/>
                                                                <w:left w:val="none" w:sz="0" w:space="0" w:color="auto"/>
                                                                <w:bottom w:val="none" w:sz="0" w:space="0" w:color="auto"/>
                                                                <w:right w:val="none" w:sz="0" w:space="0" w:color="auto"/>
                                                              </w:divBdr>
                                                              <w:divsChild>
                                                                <w:div w:id="14688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Blanchard</dc:creator>
  <cp:keywords/>
  <dc:description/>
  <cp:lastModifiedBy>Maria Blanchard</cp:lastModifiedBy>
  <cp:revision>1</cp:revision>
  <dcterms:created xsi:type="dcterms:W3CDTF">2025-06-26T21:31:00Z</dcterms:created>
  <dcterms:modified xsi:type="dcterms:W3CDTF">2025-06-26T21:34:00Z</dcterms:modified>
</cp:coreProperties>
</file>